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D2" w:rsidRDefault="00866CD2" w:rsidP="00866CD2">
      <w:pPr>
        <w:spacing w:line="360" w:lineRule="auto"/>
        <w:jc w:val="center"/>
        <w:rPr>
          <w:b/>
          <w:sz w:val="56"/>
          <w:szCs w:val="56"/>
        </w:rPr>
      </w:pPr>
      <w:r>
        <w:rPr>
          <w:b/>
          <w:sz w:val="56"/>
          <w:szCs w:val="56"/>
        </w:rPr>
        <w:t>West Australian Caterers Pty Ltd</w:t>
      </w:r>
    </w:p>
    <w:p w:rsidR="00866CD2" w:rsidRDefault="00866CD2" w:rsidP="00866CD2">
      <w:pPr>
        <w:spacing w:line="360" w:lineRule="auto"/>
        <w:jc w:val="center"/>
        <w:rPr>
          <w:b/>
          <w:sz w:val="56"/>
          <w:szCs w:val="56"/>
        </w:rPr>
      </w:pPr>
      <w:r>
        <w:rPr>
          <w:b/>
          <w:sz w:val="18"/>
          <w:szCs w:val="18"/>
        </w:rPr>
        <w:t>t/a</w:t>
      </w:r>
      <w:r>
        <w:rPr>
          <w:b/>
          <w:sz w:val="56"/>
          <w:szCs w:val="56"/>
        </w:rPr>
        <w:t xml:space="preserve"> </w:t>
      </w:r>
    </w:p>
    <w:p w:rsidR="00866CD2" w:rsidRDefault="00866CD2" w:rsidP="00866CD2">
      <w:pPr>
        <w:spacing w:line="360" w:lineRule="auto"/>
        <w:jc w:val="center"/>
        <w:rPr>
          <w:b/>
          <w:sz w:val="56"/>
          <w:szCs w:val="56"/>
        </w:rPr>
      </w:pPr>
      <w:r>
        <w:rPr>
          <w:b/>
          <w:sz w:val="56"/>
          <w:szCs w:val="56"/>
        </w:rPr>
        <w:t xml:space="preserve">The Slow Food Caterers </w:t>
      </w:r>
    </w:p>
    <w:p w:rsidR="00866CD2" w:rsidRPr="00866CD2" w:rsidRDefault="00866CD2" w:rsidP="00866CD2">
      <w:pPr>
        <w:jc w:val="center"/>
        <w:rPr>
          <w:rStyle w:val="Strong"/>
        </w:rPr>
      </w:pPr>
      <w:r w:rsidRPr="00866CD2">
        <w:rPr>
          <w:rStyle w:val="Strong"/>
        </w:rPr>
        <w:t>Unit 7/14 Niche Parade Rd Wangara WA 6065</w:t>
      </w:r>
    </w:p>
    <w:p w:rsidR="00866CD2" w:rsidRDefault="00866CD2" w:rsidP="00866CD2">
      <w:pPr>
        <w:jc w:val="center"/>
        <w:rPr>
          <w:rFonts w:ascii="Garamond" w:hAnsi="Garamond"/>
          <w:sz w:val="28"/>
          <w:szCs w:val="28"/>
        </w:rPr>
      </w:pPr>
      <w:proofErr w:type="spellStart"/>
      <w:r>
        <w:rPr>
          <w:rStyle w:val="Strong"/>
        </w:rPr>
        <w:t>Ph</w:t>
      </w:r>
      <w:proofErr w:type="spellEnd"/>
      <w:r>
        <w:rPr>
          <w:rStyle w:val="Strong"/>
        </w:rPr>
        <w:t>:</w:t>
      </w:r>
      <w:r>
        <w:t xml:space="preserve"> 08 9466 3124 </w:t>
      </w:r>
      <w:r>
        <w:br/>
      </w:r>
      <w:r>
        <w:rPr>
          <w:rStyle w:val="Strong"/>
        </w:rPr>
        <w:t>Fax:</w:t>
      </w:r>
      <w:r>
        <w:t xml:space="preserve"> 08 9716 7321</w:t>
      </w:r>
    </w:p>
    <w:p w:rsidR="00817F34" w:rsidRPr="00B23326" w:rsidRDefault="00477590" w:rsidP="00B23326">
      <w:pPr>
        <w:jc w:val="center"/>
        <w:rPr>
          <w:rFonts w:ascii="Garamond" w:hAnsi="Garamond"/>
          <w:b/>
          <w:bCs/>
          <w:sz w:val="40"/>
          <w:szCs w:val="40"/>
        </w:rPr>
      </w:pPr>
      <w:r w:rsidRPr="00817F34">
        <w:rPr>
          <w:rFonts w:ascii="Garamond" w:hAnsi="Garamond"/>
          <w:b/>
          <w:bCs/>
          <w:sz w:val="40"/>
          <w:szCs w:val="40"/>
        </w:rPr>
        <w:t xml:space="preserve">LIST OF KEY </w:t>
      </w:r>
      <w:r w:rsidR="00B53FCB" w:rsidRPr="00817F34">
        <w:rPr>
          <w:rFonts w:ascii="Garamond" w:hAnsi="Garamond"/>
          <w:b/>
          <w:bCs/>
          <w:sz w:val="40"/>
          <w:szCs w:val="40"/>
        </w:rPr>
        <w:t>DUTIES AND RESPONSIBILITIES</w:t>
      </w:r>
    </w:p>
    <w:p w:rsidR="00A61CAD" w:rsidRPr="003B6B82" w:rsidRDefault="00477590" w:rsidP="003B6B82">
      <w:pPr>
        <w:rPr>
          <w:rFonts w:ascii="Garamond" w:hAnsi="Garamond"/>
          <w:b/>
          <w:bCs/>
          <w:sz w:val="28"/>
          <w:szCs w:val="28"/>
        </w:rPr>
      </w:pPr>
      <w:r>
        <w:rPr>
          <w:rFonts w:ascii="Garamond" w:hAnsi="Garamond"/>
          <w:b/>
          <w:bCs/>
          <w:sz w:val="28"/>
          <w:szCs w:val="28"/>
        </w:rPr>
        <w:t xml:space="preserve">Position: </w:t>
      </w:r>
      <w:r w:rsidR="003B6B82">
        <w:rPr>
          <w:rFonts w:ascii="Garamond" w:hAnsi="Garamond"/>
          <w:b/>
          <w:bCs/>
          <w:sz w:val="28"/>
          <w:szCs w:val="28"/>
        </w:rPr>
        <w:t>Clerk level 2</w:t>
      </w:r>
    </w:p>
    <w:p w:rsidR="003B6B82" w:rsidRPr="003B6B82" w:rsidRDefault="003B6B82" w:rsidP="003B6B82">
      <w:pPr>
        <w:keepNext/>
        <w:spacing w:before="200"/>
        <w:rPr>
          <w:rFonts w:ascii="Tahoma" w:hAnsi="Tahoma" w:cs="Tahoma"/>
          <w:sz w:val="20"/>
          <w:szCs w:val="20"/>
          <w:lang w:val="en-US"/>
        </w:rPr>
      </w:pPr>
      <w:r>
        <w:rPr>
          <w:rFonts w:ascii="Arial" w:hAnsi="Arial" w:cs="Arial"/>
          <w:b/>
          <w:bCs/>
          <w:lang w:val="en-US"/>
        </w:rPr>
        <w:t xml:space="preserve">General Explanation </w:t>
      </w:r>
    </w:p>
    <w:p w:rsidR="00744462" w:rsidRPr="00866CD2" w:rsidRDefault="003B6B82" w:rsidP="00866CD2">
      <w:pPr>
        <w:spacing w:before="200"/>
        <w:jc w:val="both"/>
        <w:rPr>
          <w:rFonts w:ascii="Tahoma" w:hAnsi="Tahoma" w:cs="Tahoma"/>
          <w:sz w:val="18"/>
          <w:szCs w:val="18"/>
          <w:lang w:val="en-US"/>
        </w:rPr>
      </w:pPr>
      <w:r w:rsidRPr="00852FB8">
        <w:rPr>
          <w:rFonts w:ascii="Arial" w:hAnsi="Arial" w:cs="Arial"/>
          <w:sz w:val="18"/>
          <w:szCs w:val="18"/>
          <w:lang w:val="en-US"/>
        </w:rPr>
        <w:t>Level 2 clerk caters for employees who have had sufficient experience and/or training to enable them to carry out their assigned duties under general direction.</w:t>
      </w:r>
      <w:r w:rsidR="00852FB8">
        <w:rPr>
          <w:rFonts w:ascii="Tahoma" w:hAnsi="Tahoma" w:cs="Tahoma"/>
          <w:sz w:val="18"/>
          <w:szCs w:val="18"/>
          <w:lang w:val="en-US"/>
        </w:rPr>
        <w:t xml:space="preserve"> </w:t>
      </w:r>
      <w:r w:rsidRPr="00852FB8">
        <w:rPr>
          <w:rFonts w:ascii="Arial" w:hAnsi="Arial" w:cs="Arial"/>
          <w:sz w:val="18"/>
          <w:szCs w:val="18"/>
          <w:lang w:val="en-US"/>
        </w:rPr>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3B6B82" w:rsidRPr="00866CD2" w:rsidRDefault="003B6B82" w:rsidP="003B6B82">
      <w:pPr>
        <w:keepNext/>
        <w:spacing w:before="200"/>
        <w:rPr>
          <w:rFonts w:ascii="Tahoma" w:hAnsi="Tahoma" w:cs="Tahoma"/>
          <w:sz w:val="20"/>
          <w:szCs w:val="20"/>
          <w:lang w:val="en-US"/>
        </w:rPr>
      </w:pPr>
      <w:r w:rsidRPr="00866CD2">
        <w:rPr>
          <w:rFonts w:ascii="Arial" w:hAnsi="Arial" w:cs="Arial"/>
          <w:b/>
          <w:bCs/>
          <w:sz w:val="20"/>
          <w:szCs w:val="20"/>
          <w:lang w:val="en-US"/>
        </w:rPr>
        <w:t>Key duties to be performed:</w:t>
      </w:r>
    </w:p>
    <w:p w:rsidR="003B6B82" w:rsidRPr="00866CD2" w:rsidRDefault="003B6B82" w:rsidP="003B6B82">
      <w:pPr>
        <w:pStyle w:val="ListParagraph"/>
        <w:numPr>
          <w:ilvl w:val="0"/>
          <w:numId w:val="4"/>
        </w:numPr>
        <w:spacing w:before="200"/>
        <w:jc w:val="both"/>
        <w:rPr>
          <w:rFonts w:ascii="Tahoma" w:hAnsi="Tahoma" w:cs="Tahoma"/>
          <w:sz w:val="20"/>
          <w:szCs w:val="20"/>
          <w:lang w:val="en-US"/>
        </w:rPr>
      </w:pPr>
      <w:r w:rsidRPr="00866CD2">
        <w:rPr>
          <w:rFonts w:ascii="Arial" w:hAnsi="Arial" w:cs="Arial"/>
          <w:sz w:val="20"/>
          <w:szCs w:val="20"/>
          <w:lang w:val="en-US"/>
        </w:rPr>
        <w:t xml:space="preserve">Reception/switchboard duties </w:t>
      </w:r>
    </w:p>
    <w:p w:rsidR="00630CC4" w:rsidRPr="00866CD2" w:rsidRDefault="003B6B82" w:rsidP="001B334B">
      <w:pPr>
        <w:pStyle w:val="ListParagraph"/>
        <w:numPr>
          <w:ilvl w:val="1"/>
          <w:numId w:val="4"/>
        </w:numPr>
        <w:spacing w:before="200"/>
        <w:jc w:val="both"/>
        <w:rPr>
          <w:rFonts w:ascii="Tahoma" w:hAnsi="Tahoma" w:cs="Tahoma"/>
          <w:sz w:val="20"/>
          <w:szCs w:val="20"/>
          <w:lang w:val="en-US"/>
        </w:rPr>
      </w:pPr>
      <w:r w:rsidRPr="00866CD2">
        <w:rPr>
          <w:rFonts w:ascii="Arial" w:hAnsi="Arial" w:cs="Arial"/>
          <w:sz w:val="20"/>
          <w:szCs w:val="20"/>
          <w:lang w:val="en-US"/>
        </w:rPr>
        <w:t>respond to catering enquiries as appropriate</w:t>
      </w:r>
      <w:r w:rsidR="00630CC4" w:rsidRPr="00866CD2">
        <w:rPr>
          <w:rFonts w:ascii="Arial" w:hAnsi="Arial" w:cs="Arial"/>
          <w:sz w:val="20"/>
          <w:szCs w:val="20"/>
          <w:lang w:val="en-US"/>
        </w:rPr>
        <w:t xml:space="preserve"> </w:t>
      </w:r>
    </w:p>
    <w:p w:rsidR="003B6B82" w:rsidRPr="00866CD2" w:rsidRDefault="00630CC4" w:rsidP="00630CC4">
      <w:pPr>
        <w:pStyle w:val="ListParagraph"/>
        <w:numPr>
          <w:ilvl w:val="1"/>
          <w:numId w:val="4"/>
        </w:numPr>
        <w:spacing w:before="200"/>
        <w:jc w:val="both"/>
        <w:rPr>
          <w:rFonts w:ascii="Tahoma" w:hAnsi="Tahoma" w:cs="Tahoma"/>
          <w:sz w:val="20"/>
          <w:szCs w:val="20"/>
          <w:lang w:val="en-US"/>
        </w:rPr>
      </w:pPr>
      <w:r w:rsidRPr="00866CD2">
        <w:rPr>
          <w:rFonts w:ascii="Arial" w:hAnsi="Arial" w:cs="Arial"/>
          <w:sz w:val="20"/>
          <w:szCs w:val="20"/>
          <w:lang w:val="en-US"/>
        </w:rPr>
        <w:t>provide advice and information on our services</w:t>
      </w:r>
    </w:p>
    <w:p w:rsidR="001B334B" w:rsidRPr="00866CD2" w:rsidRDefault="001B334B" w:rsidP="001B334B">
      <w:pPr>
        <w:pStyle w:val="ListParagraph"/>
        <w:numPr>
          <w:ilvl w:val="2"/>
          <w:numId w:val="4"/>
        </w:numPr>
        <w:spacing w:before="200"/>
        <w:jc w:val="both"/>
        <w:rPr>
          <w:rFonts w:ascii="Tahoma" w:hAnsi="Tahoma" w:cs="Tahoma"/>
          <w:sz w:val="20"/>
          <w:szCs w:val="20"/>
          <w:lang w:val="en-US"/>
        </w:rPr>
      </w:pPr>
      <w:r w:rsidRPr="00866CD2">
        <w:rPr>
          <w:rFonts w:ascii="Arial" w:hAnsi="Arial" w:cs="Arial"/>
          <w:sz w:val="20"/>
          <w:szCs w:val="20"/>
          <w:lang w:val="en-US"/>
        </w:rPr>
        <w:t>send out quotation package</w:t>
      </w:r>
    </w:p>
    <w:p w:rsidR="001B334B" w:rsidRPr="00866CD2" w:rsidRDefault="001B334B" w:rsidP="001B334B">
      <w:pPr>
        <w:pStyle w:val="ListParagraph"/>
        <w:numPr>
          <w:ilvl w:val="2"/>
          <w:numId w:val="4"/>
        </w:numPr>
        <w:spacing w:before="200"/>
        <w:jc w:val="both"/>
        <w:rPr>
          <w:rFonts w:ascii="Tahoma" w:hAnsi="Tahoma" w:cs="Tahoma"/>
          <w:sz w:val="20"/>
          <w:szCs w:val="20"/>
          <w:lang w:val="en-US"/>
        </w:rPr>
      </w:pPr>
      <w:r w:rsidRPr="00866CD2">
        <w:rPr>
          <w:rFonts w:ascii="Arial" w:hAnsi="Arial" w:cs="Arial"/>
          <w:sz w:val="20"/>
          <w:szCs w:val="20"/>
          <w:lang w:val="en-US"/>
        </w:rPr>
        <w:t>confirm bookings</w:t>
      </w:r>
    </w:p>
    <w:p w:rsidR="001B334B" w:rsidRPr="00866CD2" w:rsidRDefault="001B334B" w:rsidP="001B334B">
      <w:pPr>
        <w:pStyle w:val="ListParagraph"/>
        <w:numPr>
          <w:ilvl w:val="2"/>
          <w:numId w:val="4"/>
        </w:numPr>
        <w:spacing w:before="200"/>
        <w:jc w:val="both"/>
        <w:rPr>
          <w:rFonts w:ascii="Tahoma" w:hAnsi="Tahoma" w:cs="Tahoma"/>
          <w:sz w:val="20"/>
          <w:szCs w:val="20"/>
          <w:lang w:val="en-US"/>
        </w:rPr>
      </w:pPr>
      <w:r w:rsidRPr="00866CD2">
        <w:rPr>
          <w:rFonts w:ascii="Arial" w:hAnsi="Arial" w:cs="Arial"/>
          <w:sz w:val="20"/>
          <w:szCs w:val="20"/>
          <w:lang w:val="en-US"/>
        </w:rPr>
        <w:t>update booking information accordingly</w:t>
      </w:r>
      <w:r w:rsidR="00B23326" w:rsidRPr="00866CD2">
        <w:rPr>
          <w:rFonts w:ascii="Arial" w:hAnsi="Arial" w:cs="Arial"/>
          <w:sz w:val="20"/>
          <w:szCs w:val="20"/>
          <w:lang w:val="en-US"/>
        </w:rPr>
        <w:t xml:space="preserve"> in the system</w:t>
      </w:r>
    </w:p>
    <w:p w:rsidR="00AF42F2" w:rsidRPr="00866CD2" w:rsidRDefault="00B23326" w:rsidP="001B334B">
      <w:pPr>
        <w:pStyle w:val="ListParagraph"/>
        <w:numPr>
          <w:ilvl w:val="0"/>
          <w:numId w:val="4"/>
        </w:numPr>
        <w:spacing w:before="200"/>
        <w:jc w:val="both"/>
        <w:rPr>
          <w:rFonts w:ascii="Tahoma" w:hAnsi="Tahoma" w:cs="Tahoma"/>
          <w:sz w:val="20"/>
          <w:szCs w:val="20"/>
          <w:lang w:val="en-US"/>
        </w:rPr>
      </w:pPr>
      <w:r w:rsidRPr="00866CD2">
        <w:rPr>
          <w:rFonts w:ascii="Arial" w:hAnsi="Arial" w:cs="Arial"/>
          <w:sz w:val="20"/>
          <w:szCs w:val="20"/>
          <w:lang w:val="en-US"/>
        </w:rPr>
        <w:t>liaise</w:t>
      </w:r>
      <w:r w:rsidR="00AF42F2" w:rsidRPr="00866CD2">
        <w:rPr>
          <w:rFonts w:ascii="Arial" w:hAnsi="Arial" w:cs="Arial"/>
          <w:sz w:val="20"/>
          <w:szCs w:val="20"/>
          <w:lang w:val="en-US"/>
        </w:rPr>
        <w:t xml:space="preserve"> with cooks and kitchen hands regarding timesheets and pay</w:t>
      </w:r>
    </w:p>
    <w:p w:rsidR="001B334B" w:rsidRPr="00866CD2" w:rsidRDefault="001B334B" w:rsidP="001B334B">
      <w:pPr>
        <w:pStyle w:val="ListParagraph"/>
        <w:numPr>
          <w:ilvl w:val="0"/>
          <w:numId w:val="4"/>
        </w:numPr>
        <w:spacing w:before="200"/>
        <w:jc w:val="both"/>
        <w:rPr>
          <w:rFonts w:ascii="Tahoma" w:hAnsi="Tahoma" w:cs="Tahoma"/>
          <w:sz w:val="20"/>
          <w:szCs w:val="20"/>
          <w:lang w:val="en-US"/>
        </w:rPr>
      </w:pPr>
      <w:r w:rsidRPr="00866CD2">
        <w:rPr>
          <w:rFonts w:ascii="Arial" w:hAnsi="Arial" w:cs="Arial"/>
          <w:sz w:val="20"/>
          <w:szCs w:val="20"/>
          <w:lang w:val="en-US"/>
        </w:rPr>
        <w:t xml:space="preserve">Maintain </w:t>
      </w:r>
      <w:r w:rsidR="003B6B82" w:rsidRPr="00866CD2">
        <w:rPr>
          <w:rFonts w:ascii="Arial" w:hAnsi="Arial" w:cs="Arial"/>
          <w:sz w:val="20"/>
          <w:szCs w:val="20"/>
          <w:lang w:val="en-US"/>
        </w:rPr>
        <w:t>records and/or journals including initial processing and recording relating to the following:</w:t>
      </w:r>
      <w:r w:rsidR="003B6B82" w:rsidRPr="00866CD2">
        <w:rPr>
          <w:rFonts w:ascii="Symbol" w:hAnsi="Symbol"/>
          <w:sz w:val="20"/>
          <w:szCs w:val="20"/>
          <w:lang w:val="en-US"/>
        </w:rPr>
        <w:t></w:t>
      </w:r>
      <w:bookmarkStart w:id="0" w:name="_GoBack"/>
      <w:bookmarkEnd w:id="0"/>
    </w:p>
    <w:p w:rsidR="001B334B"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 xml:space="preserve">reconciliation of </w:t>
      </w:r>
      <w:r w:rsidR="001B334B" w:rsidRPr="00866CD2">
        <w:rPr>
          <w:rFonts w:ascii="Arial" w:hAnsi="Arial" w:cs="Arial"/>
          <w:sz w:val="20"/>
          <w:szCs w:val="20"/>
          <w:lang w:val="en-US"/>
        </w:rPr>
        <w:t xml:space="preserve">bank </w:t>
      </w:r>
      <w:r w:rsidR="00B23326" w:rsidRPr="00866CD2">
        <w:rPr>
          <w:rFonts w:ascii="Arial" w:hAnsi="Arial" w:cs="Arial"/>
          <w:sz w:val="20"/>
          <w:szCs w:val="20"/>
          <w:lang w:val="en-US"/>
        </w:rPr>
        <w:t>statements</w:t>
      </w:r>
      <w:r w:rsidRPr="00866CD2">
        <w:rPr>
          <w:rFonts w:ascii="Arial" w:hAnsi="Arial" w:cs="Arial"/>
          <w:sz w:val="20"/>
          <w:szCs w:val="20"/>
          <w:lang w:val="en-US"/>
        </w:rPr>
        <w:t xml:space="preserve"> to balance;</w:t>
      </w:r>
    </w:p>
    <w:p w:rsidR="001B334B"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 xml:space="preserve">incoming/outgoing </w:t>
      </w:r>
      <w:proofErr w:type="spellStart"/>
      <w:r w:rsidRPr="00866CD2">
        <w:rPr>
          <w:rFonts w:ascii="Arial" w:hAnsi="Arial" w:cs="Arial"/>
          <w:sz w:val="20"/>
          <w:szCs w:val="20"/>
          <w:lang w:val="en-US"/>
        </w:rPr>
        <w:t>cheques</w:t>
      </w:r>
      <w:proofErr w:type="spellEnd"/>
      <w:r w:rsidRPr="00866CD2">
        <w:rPr>
          <w:rFonts w:ascii="Arial" w:hAnsi="Arial" w:cs="Arial"/>
          <w:sz w:val="20"/>
          <w:szCs w:val="20"/>
          <w:lang w:val="en-US"/>
        </w:rPr>
        <w:t>;</w:t>
      </w:r>
    </w:p>
    <w:p w:rsidR="00744462"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invoices</w:t>
      </w:r>
      <w:r w:rsidR="00AF42F2" w:rsidRPr="00866CD2">
        <w:rPr>
          <w:rFonts w:ascii="Arial" w:hAnsi="Arial" w:cs="Arial"/>
          <w:sz w:val="20"/>
          <w:szCs w:val="20"/>
          <w:lang w:val="en-US"/>
        </w:rPr>
        <w:t xml:space="preserve"> </w:t>
      </w:r>
    </w:p>
    <w:p w:rsidR="001B334B"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debit/credit items;</w:t>
      </w:r>
    </w:p>
    <w:p w:rsidR="001B334B"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payroll data</w:t>
      </w:r>
      <w:r w:rsidR="001B334B" w:rsidRPr="00866CD2">
        <w:rPr>
          <w:rFonts w:ascii="Arial" w:hAnsi="Arial" w:cs="Arial"/>
          <w:sz w:val="20"/>
          <w:szCs w:val="20"/>
          <w:lang w:val="en-US"/>
        </w:rPr>
        <w:t>;</w:t>
      </w:r>
    </w:p>
    <w:p w:rsidR="001B334B"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 xml:space="preserve">petty cash              </w:t>
      </w:r>
    </w:p>
    <w:p w:rsidR="003B6B82" w:rsidRPr="00866CD2" w:rsidRDefault="003B6B82" w:rsidP="001B334B">
      <w:pPr>
        <w:pStyle w:val="NoSpacing"/>
        <w:numPr>
          <w:ilvl w:val="2"/>
          <w:numId w:val="4"/>
        </w:numPr>
        <w:rPr>
          <w:rFonts w:ascii="Arial" w:hAnsi="Arial" w:cs="Arial"/>
          <w:sz w:val="20"/>
          <w:szCs w:val="20"/>
          <w:lang w:val="en-US"/>
        </w:rPr>
      </w:pPr>
      <w:r w:rsidRPr="00866CD2">
        <w:rPr>
          <w:rFonts w:ascii="Arial" w:hAnsi="Arial" w:cs="Arial"/>
          <w:sz w:val="20"/>
          <w:szCs w:val="20"/>
          <w:lang w:val="en-US"/>
        </w:rPr>
        <w:t xml:space="preserve">letters </w:t>
      </w:r>
    </w:p>
    <w:p w:rsidR="00744462" w:rsidRDefault="00744462" w:rsidP="00FF6ED8">
      <w:pPr>
        <w:pStyle w:val="NoSpacing"/>
        <w:rPr>
          <w:rFonts w:ascii="Garamond" w:hAnsi="Garamond"/>
          <w:sz w:val="28"/>
          <w:szCs w:val="28"/>
        </w:rPr>
      </w:pPr>
    </w:p>
    <w:p w:rsidR="00FF6ED8" w:rsidRDefault="00FF6ED8" w:rsidP="00FF6ED8">
      <w:pPr>
        <w:pStyle w:val="NoSpacing"/>
        <w:rPr>
          <w:rFonts w:ascii="Garamond" w:hAnsi="Garamond"/>
          <w:sz w:val="28"/>
          <w:szCs w:val="28"/>
        </w:rPr>
      </w:pPr>
      <w:r>
        <w:rPr>
          <w:rFonts w:ascii="Garamond" w:hAnsi="Garamond"/>
          <w:sz w:val="28"/>
          <w:szCs w:val="28"/>
        </w:rPr>
        <w:t>I accept these duties and responsibilities</w:t>
      </w:r>
    </w:p>
    <w:p w:rsidR="00FF6ED8" w:rsidRPr="00FF6ED8" w:rsidRDefault="00FF6ED8" w:rsidP="00866CD2">
      <w:pPr>
        <w:pStyle w:val="NoSpacing"/>
        <w:rPr>
          <w:rFonts w:ascii="Garamond" w:hAnsi="Garamond"/>
          <w:sz w:val="28"/>
          <w:szCs w:val="28"/>
        </w:rPr>
      </w:pPr>
    </w:p>
    <w:p w:rsidR="00FF6ED8" w:rsidRDefault="00FF6ED8" w:rsidP="00FF6ED8">
      <w:pPr>
        <w:pStyle w:val="NoSpacing"/>
        <w:rPr>
          <w:rFonts w:ascii="Garamond" w:hAnsi="Garamond"/>
          <w:sz w:val="28"/>
          <w:szCs w:val="28"/>
        </w:rPr>
      </w:pPr>
      <w:r>
        <w:rPr>
          <w:rFonts w:ascii="Garamond" w:hAnsi="Garamond"/>
          <w:sz w:val="28"/>
          <w:szCs w:val="28"/>
        </w:rPr>
        <w:t>____________________</w:t>
      </w:r>
    </w:p>
    <w:p w:rsidR="00D95642" w:rsidRPr="00744462" w:rsidRDefault="00FF6ED8" w:rsidP="00744462">
      <w:pPr>
        <w:pStyle w:val="NoSpacing"/>
        <w:rPr>
          <w:rFonts w:ascii="Garamond" w:hAnsi="Garamond"/>
          <w:sz w:val="28"/>
          <w:szCs w:val="28"/>
        </w:rPr>
      </w:pPr>
      <w:r>
        <w:rPr>
          <w:rFonts w:ascii="Garamond" w:hAnsi="Garamond"/>
          <w:sz w:val="28"/>
          <w:szCs w:val="28"/>
        </w:rPr>
        <w:t>Employee Signature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Date:  </w:t>
      </w:r>
    </w:p>
    <w:sectPr w:rsidR="00D95642" w:rsidRPr="00744462" w:rsidSect="00196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540F"/>
    <w:multiLevelType w:val="hybridMultilevel"/>
    <w:tmpl w:val="FAEE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6F7D0E"/>
    <w:multiLevelType w:val="hybridMultilevel"/>
    <w:tmpl w:val="C4E66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FB788A"/>
    <w:multiLevelType w:val="hybridMultilevel"/>
    <w:tmpl w:val="126AF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4A03D3"/>
    <w:multiLevelType w:val="hybridMultilevel"/>
    <w:tmpl w:val="C21883E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CB"/>
    <w:rsid w:val="000C20AF"/>
    <w:rsid w:val="00196C0E"/>
    <w:rsid w:val="001B334B"/>
    <w:rsid w:val="00341317"/>
    <w:rsid w:val="003B6B82"/>
    <w:rsid w:val="0046405D"/>
    <w:rsid w:val="004659E5"/>
    <w:rsid w:val="00477590"/>
    <w:rsid w:val="00485BCF"/>
    <w:rsid w:val="00551A02"/>
    <w:rsid w:val="0061368E"/>
    <w:rsid w:val="00630CC4"/>
    <w:rsid w:val="006E5108"/>
    <w:rsid w:val="006F4A9F"/>
    <w:rsid w:val="00744462"/>
    <w:rsid w:val="0076032C"/>
    <w:rsid w:val="007F03CB"/>
    <w:rsid w:val="00817F34"/>
    <w:rsid w:val="008327D2"/>
    <w:rsid w:val="00852FB8"/>
    <w:rsid w:val="00866CD2"/>
    <w:rsid w:val="008968A0"/>
    <w:rsid w:val="00A0482F"/>
    <w:rsid w:val="00A21480"/>
    <w:rsid w:val="00A61CAD"/>
    <w:rsid w:val="00A67570"/>
    <w:rsid w:val="00AB3FC8"/>
    <w:rsid w:val="00AF42F2"/>
    <w:rsid w:val="00AF7525"/>
    <w:rsid w:val="00B23326"/>
    <w:rsid w:val="00B32819"/>
    <w:rsid w:val="00B53FCB"/>
    <w:rsid w:val="00B644A7"/>
    <w:rsid w:val="00BB13A3"/>
    <w:rsid w:val="00BE6E73"/>
    <w:rsid w:val="00C25258"/>
    <w:rsid w:val="00CC0C3D"/>
    <w:rsid w:val="00D304E0"/>
    <w:rsid w:val="00D95642"/>
    <w:rsid w:val="00E60E70"/>
    <w:rsid w:val="00EF3E80"/>
    <w:rsid w:val="00FF6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E889"/>
  <w15:docId w15:val="{BFD98211-2072-4BA9-9663-64E86EBC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6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C3D"/>
    <w:pPr>
      <w:spacing w:after="0" w:line="240" w:lineRule="auto"/>
    </w:pPr>
  </w:style>
  <w:style w:type="paragraph" w:styleId="ListParagraph">
    <w:name w:val="List Paragraph"/>
    <w:basedOn w:val="Normal"/>
    <w:uiPriority w:val="34"/>
    <w:qFormat/>
    <w:rsid w:val="00D95642"/>
    <w:pPr>
      <w:ind w:left="720"/>
      <w:contextualSpacing/>
    </w:pPr>
  </w:style>
  <w:style w:type="paragraph" w:styleId="BalloonText">
    <w:name w:val="Balloon Text"/>
    <w:basedOn w:val="Normal"/>
    <w:link w:val="BalloonTextChar"/>
    <w:uiPriority w:val="99"/>
    <w:semiHidden/>
    <w:unhideWhenUsed/>
    <w:rsid w:val="0074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62"/>
    <w:rPr>
      <w:rFonts w:ascii="Tahoma" w:hAnsi="Tahoma" w:cs="Tahoma"/>
      <w:sz w:val="16"/>
      <w:szCs w:val="16"/>
    </w:rPr>
  </w:style>
  <w:style w:type="character" w:styleId="Strong">
    <w:name w:val="Strong"/>
    <w:basedOn w:val="DefaultParagraphFont"/>
    <w:uiPriority w:val="22"/>
    <w:qFormat/>
    <w:rsid w:val="00AB3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49260">
      <w:bodyDiv w:val="1"/>
      <w:marLeft w:val="0"/>
      <w:marRight w:val="0"/>
      <w:marTop w:val="0"/>
      <w:marBottom w:val="0"/>
      <w:divBdr>
        <w:top w:val="none" w:sz="0" w:space="0" w:color="auto"/>
        <w:left w:val="none" w:sz="0" w:space="0" w:color="auto"/>
        <w:bottom w:val="none" w:sz="0" w:space="0" w:color="auto"/>
        <w:right w:val="none" w:sz="0" w:space="0" w:color="auto"/>
      </w:divBdr>
    </w:div>
    <w:div w:id="1117720731">
      <w:bodyDiv w:val="1"/>
      <w:marLeft w:val="0"/>
      <w:marRight w:val="0"/>
      <w:marTop w:val="0"/>
      <w:marBottom w:val="0"/>
      <w:divBdr>
        <w:top w:val="none" w:sz="0" w:space="0" w:color="auto"/>
        <w:left w:val="none" w:sz="0" w:space="0" w:color="auto"/>
        <w:bottom w:val="none" w:sz="0" w:space="0" w:color="auto"/>
        <w:right w:val="none" w:sz="0" w:space="0" w:color="auto"/>
      </w:divBdr>
    </w:div>
    <w:div w:id="1832287376">
      <w:bodyDiv w:val="1"/>
      <w:marLeft w:val="0"/>
      <w:marRight w:val="0"/>
      <w:marTop w:val="0"/>
      <w:marBottom w:val="0"/>
      <w:divBdr>
        <w:top w:val="none" w:sz="0" w:space="0" w:color="auto"/>
        <w:left w:val="none" w:sz="0" w:space="0" w:color="auto"/>
        <w:bottom w:val="none" w:sz="0" w:space="0" w:color="auto"/>
        <w:right w:val="none" w:sz="0" w:space="0" w:color="auto"/>
      </w:divBdr>
    </w:div>
    <w:div w:id="21094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 Thonnissen</cp:lastModifiedBy>
  <cp:revision>2</cp:revision>
  <cp:lastPrinted>2010-12-11T06:59:00Z</cp:lastPrinted>
  <dcterms:created xsi:type="dcterms:W3CDTF">2016-08-08T09:02:00Z</dcterms:created>
  <dcterms:modified xsi:type="dcterms:W3CDTF">2016-08-08T09:02:00Z</dcterms:modified>
</cp:coreProperties>
</file>